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</w:pPr>
      <w:r>
        <w:rPr>
          <w:rFonts w:ascii="宋体" w:hAnsi="宋体" w:eastAsia="宋体" w:cs="宋体"/>
          <w:color w:val="000000"/>
          <w:shd w:val="clear" w:color="auto" w:fill="FFFFFF"/>
        </w:rPr>
        <w:drawing>
          <wp:inline distT="0" distB="0" distL="114300" distR="114300">
            <wp:extent cx="3980815" cy="3980815"/>
            <wp:effectExtent l="0" t="0" r="635" b="635"/>
            <wp:docPr id="1" name="图片 1" descr="无菌存储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菌存储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参数：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型号：JG-35240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80" w:firstLineChars="200"/>
        <w:jc w:val="lef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额定电压：220V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额定功率：800W  额定功率50HZ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工作周期：60分钟  容积720L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层架承重：5kg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毛重：38kg      净重：32kg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jc w:val="lef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外形尺寸：105.5*46*169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 xml:space="preserve">   智能紫外线消毒        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 xml:space="preserve">   不锈钢内胆存储柜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辅助臭氧消毒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特设门控开关，有效防止臭氧泄漏和紫外线辐射。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产地：天津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ind w:firstLine="420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</w:p>
    <w:p>
      <w:pPr>
        <w:rPr>
          <w:rFonts w:hint="eastAsia"/>
        </w:rPr>
      </w:pPr>
      <w:r>
        <w:t>无菌存储柜技术要求</w:t>
      </w:r>
    </w:p>
    <w:p>
      <w:pPr>
        <w:rPr>
          <w:rFonts w:hint="eastAsia"/>
        </w:rPr>
      </w:pPr>
      <w:r>
        <w:rPr>
          <w:rFonts w:hint="eastAsia"/>
        </w:rPr>
        <w:t>1 温度控制  要求温度 20-25度</w:t>
      </w:r>
    </w:p>
    <w:p>
      <w:pPr>
        <w:rPr>
          <w:rFonts w:hint="eastAsia"/>
        </w:rPr>
      </w:pPr>
      <w:r>
        <w:rPr>
          <w:rFonts w:hint="eastAsia"/>
        </w:rPr>
        <w:t>2 湿度控制  要求 60%-70%</w:t>
      </w:r>
    </w:p>
    <w:p>
      <w:pPr>
        <w:rPr>
          <w:rFonts w:hint="eastAsia"/>
        </w:rPr>
      </w:pPr>
      <w:r>
        <w:rPr>
          <w:rFonts w:hint="eastAsia"/>
        </w:rPr>
        <w:t>3 当门打开时 照明灯亮  正压风机工作 门关 延时5分钟关</w:t>
      </w:r>
    </w:p>
    <w:p>
      <w:pPr>
        <w:rPr>
          <w:rFonts w:hint="eastAsia"/>
        </w:rPr>
      </w:pPr>
      <w:r>
        <w:rPr>
          <w:rFonts w:hint="eastAsia"/>
        </w:rPr>
        <w:t>4 紫外灯消毒 要求 开门后 自动工作一段时间 可设定 一般5-10分钟</w:t>
      </w:r>
    </w:p>
    <w:p>
      <w:pPr>
        <w:rPr>
          <w:rFonts w:hint="eastAsia"/>
        </w:rPr>
      </w:pPr>
      <w:r>
        <w:rPr>
          <w:rFonts w:hint="eastAsia"/>
        </w:rPr>
        <w:t>5 定时灭菌控制 每天可以设定 一个时间 灭菌一段时间 如 晚12点 自动灭菌30分钟。</w:t>
      </w:r>
    </w:p>
    <w:p>
      <w:pPr>
        <w:rPr>
          <w:rFonts w:hint="eastAsia"/>
        </w:rPr>
      </w:pPr>
      <w:r>
        <w:rPr>
          <w:rFonts w:hint="eastAsia"/>
        </w:rPr>
        <w:t xml:space="preserve">6 USB口可输出数据 最好  </w:t>
      </w:r>
    </w:p>
    <w:p>
      <w:pPr>
        <w:pStyle w:val="5"/>
        <w:widowControl/>
        <w:shd w:val="clear" w:color="auto" w:fill="FFFFFF"/>
        <w:spacing w:before="235" w:beforeAutospacing="0" w:after="235" w:afterAutospacing="0" w:line="315" w:lineRule="atLeast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B2F07F2"/>
    <w:rsid w:val="00623534"/>
    <w:rsid w:val="009647F6"/>
    <w:rsid w:val="5B2F07F2"/>
    <w:rsid w:val="6E8953C0"/>
    <w:rsid w:val="735459A0"/>
    <w:rsid w:val="75CE3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96</Characters>
  <Lines>1</Lines>
  <Paragraphs>1</Paragraphs>
  <TotalTime>0</TotalTime>
  <ScaleCrop>false</ScaleCrop>
  <LinksUpToDate>false</LinksUpToDate>
  <CharactersWithSpaces>224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2017-04-17T03:18:00Z</dcterms:created>
  <dc:creator>Administrator</dc:creator>
  <cp:lastModifiedBy>星＆梦</cp:lastModifiedBy>
  <cp:lastPrinted>2018-12-12T02:47:00Z</cp:lastPrinted>
  <dcterms:modified xsi:type="dcterms:W3CDTF">2019-06-06T02:40:05Z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